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6CC34" w14:textId="77777777" w:rsidR="00F16B5E" w:rsidRDefault="00F16B5E">
      <w:pPr>
        <w:pStyle w:val="Default"/>
      </w:pPr>
    </w:p>
    <w:p w14:paraId="3966CC35" w14:textId="77777777" w:rsidR="00F16B5E" w:rsidRDefault="00DE45A2">
      <w:pPr>
        <w:pStyle w:val="Default"/>
        <w:jc w:val="center"/>
        <w:rPr>
          <w:b/>
          <w:bCs/>
        </w:rPr>
      </w:pPr>
      <w:r>
        <w:rPr>
          <w:b/>
          <w:bCs/>
        </w:rPr>
        <w:t>ERKLÄRUNG</w:t>
      </w:r>
    </w:p>
    <w:p w14:paraId="3966CC36" w14:textId="77777777" w:rsidR="00F16B5E" w:rsidRDefault="00F16B5E">
      <w:pPr>
        <w:pStyle w:val="Default"/>
        <w:jc w:val="center"/>
      </w:pPr>
    </w:p>
    <w:p w14:paraId="3966CC37" w14:textId="77777777" w:rsidR="00F16B5E" w:rsidRDefault="00F16B5E">
      <w:pPr>
        <w:pStyle w:val="Default"/>
      </w:pPr>
    </w:p>
    <w:p w14:paraId="3966CC38" w14:textId="77777777" w:rsidR="00F16B5E" w:rsidRDefault="00F16B5E">
      <w:pPr>
        <w:pStyle w:val="Default"/>
      </w:pPr>
    </w:p>
    <w:p w14:paraId="3966CC39" w14:textId="77777777" w:rsidR="00F16B5E" w:rsidRDefault="00DE45A2">
      <w:pPr>
        <w:pStyle w:val="Default"/>
        <w:rPr>
          <w:sz w:val="22"/>
          <w:szCs w:val="22"/>
        </w:rPr>
      </w:pPr>
      <w:r>
        <w:rPr>
          <w:sz w:val="22"/>
          <w:szCs w:val="22"/>
        </w:rPr>
        <w:t xml:space="preserve">Der VG-Verkäufer ___________________________________ erklärt hiermit, dass </w:t>
      </w:r>
    </w:p>
    <w:p w14:paraId="3966CC3A" w14:textId="77777777" w:rsidR="00F16B5E" w:rsidRDefault="00F16B5E">
      <w:pPr>
        <w:pStyle w:val="Default"/>
        <w:rPr>
          <w:sz w:val="22"/>
          <w:szCs w:val="22"/>
        </w:rPr>
      </w:pPr>
    </w:p>
    <w:p w14:paraId="3966CC3B" w14:textId="77777777" w:rsidR="00F16B5E" w:rsidRDefault="00DE45A2">
      <w:pPr>
        <w:pStyle w:val="Default"/>
        <w:numPr>
          <w:ilvl w:val="0"/>
          <w:numId w:val="1"/>
        </w:numPr>
        <w:jc w:val="both"/>
        <w:rPr>
          <w:sz w:val="22"/>
          <w:szCs w:val="22"/>
        </w:rPr>
      </w:pPr>
      <w:r>
        <w:rPr>
          <w:sz w:val="22"/>
          <w:szCs w:val="22"/>
        </w:rPr>
        <w:t>gegen ihn kein Insolvenzverfahren eröffnet, beantragt oder mangels Masse abgelehnt worden ist</w:t>
      </w:r>
    </w:p>
    <w:p w14:paraId="3966CC3C" w14:textId="77777777" w:rsidR="00F16B5E" w:rsidRDefault="00F16B5E">
      <w:pPr>
        <w:pStyle w:val="Default"/>
        <w:jc w:val="both"/>
        <w:rPr>
          <w:sz w:val="22"/>
          <w:szCs w:val="22"/>
        </w:rPr>
      </w:pPr>
    </w:p>
    <w:p w14:paraId="3966CC3D" w14:textId="77777777" w:rsidR="00F16B5E" w:rsidRDefault="00DE45A2">
      <w:pPr>
        <w:pStyle w:val="Default"/>
        <w:numPr>
          <w:ilvl w:val="0"/>
          <w:numId w:val="1"/>
        </w:numPr>
        <w:jc w:val="both"/>
        <w:rPr>
          <w:sz w:val="22"/>
          <w:szCs w:val="22"/>
        </w:rPr>
      </w:pPr>
      <w:r>
        <w:rPr>
          <w:sz w:val="22"/>
          <w:szCs w:val="22"/>
        </w:rPr>
        <w:t>er eine sichere und zuverlässige Lieferung von Verbrauchsgasmengen gewährleisten kann und im Rahmen der Ausschreibung nur Angebote abgeben wird, wenn er in der Lage ist, die angebotenen Mengen über den gesamten Lieferzeitraum am vereinbarten Lieferpunkt anzustellen</w:t>
      </w:r>
    </w:p>
    <w:p w14:paraId="3966CC3E" w14:textId="77777777" w:rsidR="00F16B5E" w:rsidRDefault="00F16B5E">
      <w:pPr>
        <w:pStyle w:val="Listenabsatz"/>
        <w:jc w:val="both"/>
      </w:pPr>
    </w:p>
    <w:p w14:paraId="3966CC40" w14:textId="77777777" w:rsidR="00F16B5E" w:rsidRDefault="00F16B5E">
      <w:pPr>
        <w:pStyle w:val="Listenabsatz"/>
      </w:pPr>
    </w:p>
    <w:p w14:paraId="3966CC41" w14:textId="77777777" w:rsidR="00F16B5E" w:rsidRDefault="00F16B5E">
      <w:pPr>
        <w:pStyle w:val="Listenabsatz"/>
      </w:pPr>
    </w:p>
    <w:p w14:paraId="3966CC42" w14:textId="77777777" w:rsidR="00F16B5E" w:rsidRDefault="00F16B5E">
      <w:pPr>
        <w:pStyle w:val="Default"/>
        <w:ind w:left="720"/>
        <w:rPr>
          <w:sz w:val="22"/>
          <w:szCs w:val="22"/>
        </w:rPr>
      </w:pPr>
    </w:p>
    <w:p w14:paraId="3966CC43" w14:textId="77777777" w:rsidR="00F16B5E" w:rsidRDefault="00DE45A2">
      <w:pPr>
        <w:pStyle w:val="Default"/>
        <w:rPr>
          <w:sz w:val="22"/>
          <w:szCs w:val="22"/>
        </w:rPr>
      </w:pPr>
      <w:r>
        <w:rPr>
          <w:sz w:val="22"/>
          <w:szCs w:val="22"/>
        </w:rPr>
        <w:t xml:space="preserve">____________ ____________ ____________________________ </w:t>
      </w:r>
    </w:p>
    <w:p w14:paraId="3966CC44" w14:textId="77777777" w:rsidR="00F16B5E" w:rsidRDefault="00DE45A2">
      <w:pPr>
        <w:rPr>
          <w:rFonts w:ascii="Arial" w:hAnsi="Arial" w:cs="Arial"/>
        </w:rPr>
      </w:pPr>
      <w:r>
        <w:rPr>
          <w:rFonts w:ascii="Arial" w:hAnsi="Arial" w:cs="Arial"/>
        </w:rPr>
        <w:t>(Ort) (Datum) (Stempel/Unterschriften)</w:t>
      </w:r>
    </w:p>
    <w:sectPr w:rsidR="00F16B5E">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2B4CC" w14:textId="77777777" w:rsidR="000D5FAF" w:rsidRDefault="000D5FAF">
      <w:pPr>
        <w:spacing w:after="0" w:line="240" w:lineRule="auto"/>
      </w:pPr>
      <w:r>
        <w:separator/>
      </w:r>
    </w:p>
  </w:endnote>
  <w:endnote w:type="continuationSeparator" w:id="0">
    <w:p w14:paraId="7CCE3F5B" w14:textId="77777777" w:rsidR="000D5FAF" w:rsidRDefault="000D5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1E3AE" w14:textId="77777777" w:rsidR="000D5FAF" w:rsidRDefault="000D5FAF">
      <w:pPr>
        <w:spacing w:after="0" w:line="240" w:lineRule="auto"/>
      </w:pPr>
      <w:r>
        <w:separator/>
      </w:r>
    </w:p>
  </w:footnote>
  <w:footnote w:type="continuationSeparator" w:id="0">
    <w:p w14:paraId="7A10FFC4" w14:textId="77777777" w:rsidR="000D5FAF" w:rsidRDefault="000D5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CC49" w14:textId="692451E3" w:rsidR="00F16B5E" w:rsidRDefault="00DE45A2">
    <w:pPr>
      <w:pStyle w:val="Kopfzeile"/>
      <w:jc w:val="both"/>
      <w:rPr>
        <w:rFonts w:ascii="Arial" w:hAnsi="Arial" w:cs="Arial"/>
        <w:sz w:val="20"/>
        <w:szCs w:val="20"/>
      </w:rPr>
    </w:pPr>
    <w:r>
      <w:rPr>
        <w:rFonts w:ascii="Arial" w:hAnsi="Arial" w:cs="Arial"/>
        <w:sz w:val="20"/>
        <w:szCs w:val="20"/>
      </w:rPr>
      <w:t>Präqualifikation für die Teilnahme an dem Ausschreibungsverfahren</w:t>
    </w:r>
    <w:r w:rsidR="00C3539B">
      <w:rPr>
        <w:rFonts w:ascii="Arial" w:hAnsi="Arial" w:cs="Arial"/>
        <w:sz w:val="20"/>
        <w:szCs w:val="20"/>
      </w:rPr>
      <w:t xml:space="preserve">  </w:t>
    </w:r>
    <w:r w:rsidR="004F1AE7">
      <w:rPr>
        <w:noProof/>
      </w:rPr>
      <w:drawing>
        <wp:inline distT="0" distB="0" distL="0" distR="0" wp14:anchorId="1BB2B70C" wp14:editId="7230148A">
          <wp:extent cx="847725" cy="847725"/>
          <wp:effectExtent l="0" t="0" r="9525" b="952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8118" cy="848118"/>
                  </a:xfrm>
                  <a:prstGeom prst="rect">
                    <a:avLst/>
                  </a:prstGeom>
                  <a:noFill/>
                  <a:ln>
                    <a:noFill/>
                  </a:ln>
                </pic:spPr>
              </pic:pic>
            </a:graphicData>
          </a:graphic>
        </wp:inline>
      </w:drawing>
    </w:r>
    <w:r w:rsidR="004F1AE7">
      <w:rPr>
        <w:rFonts w:ascii="Arial" w:hAnsi="Arial" w:cs="Arial"/>
        <w:sz w:val="20"/>
        <w:szCs w:val="20"/>
      </w:rPr>
      <w:t xml:space="preserve">  </w:t>
    </w:r>
    <w:r w:rsidR="00B04357">
      <w:rPr>
        <w:noProof/>
      </w:rPr>
      <w:drawing>
        <wp:inline distT="0" distB="0" distL="0" distR="0" wp14:anchorId="5DA27E35" wp14:editId="3990E526">
          <wp:extent cx="849600" cy="853200"/>
          <wp:effectExtent l="0" t="0" r="8255" b="4445"/>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49600" cy="853200"/>
                  </a:xfrm>
                  <a:prstGeom prst="rect">
                    <a:avLst/>
                  </a:prstGeom>
                  <a:noFill/>
                  <a:ln>
                    <a:noFill/>
                  </a:ln>
                </pic:spPr>
              </pic:pic>
            </a:graphicData>
          </a:graphic>
        </wp:inline>
      </w:drawing>
    </w:r>
  </w:p>
  <w:p w14:paraId="3966CC4A" w14:textId="77777777" w:rsidR="00F16B5E" w:rsidRDefault="00DE45A2">
    <w:pPr>
      <w:pStyle w:val="Kopfzeile"/>
      <w:jc w:val="both"/>
      <w:rPr>
        <w:rFonts w:ascii="Arial" w:hAnsi="Arial" w:cs="Arial"/>
        <w:sz w:val="20"/>
        <w:szCs w:val="20"/>
      </w:rPr>
    </w:pPr>
    <w:r>
      <w:rPr>
        <w:rFonts w:ascii="Arial" w:hAnsi="Arial" w:cs="Arial"/>
        <w:sz w:val="20"/>
        <w:szCs w:val="20"/>
      </w:rPr>
      <w:t xml:space="preserve">der GASCADE Gastransport GmbH </w:t>
    </w:r>
  </w:p>
  <w:p w14:paraId="3966CC4B" w14:textId="77777777" w:rsidR="00F16B5E" w:rsidRDefault="00F16B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436E2"/>
    <w:multiLevelType w:val="hybridMultilevel"/>
    <w:tmpl w:val="F9328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9983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B5E"/>
    <w:rsid w:val="000D5FAF"/>
    <w:rsid w:val="004D0249"/>
    <w:rsid w:val="004F1AE7"/>
    <w:rsid w:val="006A7D93"/>
    <w:rsid w:val="007F1229"/>
    <w:rsid w:val="00827D0E"/>
    <w:rsid w:val="0095728C"/>
    <w:rsid w:val="009C6B99"/>
    <w:rsid w:val="00B04357"/>
    <w:rsid w:val="00C3539B"/>
    <w:rsid w:val="00CB0FFA"/>
    <w:rsid w:val="00CC3DE5"/>
    <w:rsid w:val="00DE45A2"/>
    <w:rsid w:val="00F16B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6CC34"/>
  <w15:chartTrackingRefBased/>
  <w15:docId w15:val="{18F72F01-BFFB-4824-A776-6760A786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548A8164040C408D4A69223B502892" ma:contentTypeVersion="14" ma:contentTypeDescription="Create a new document." ma:contentTypeScope="" ma:versionID="5f1d1f848016a197cd464426a1681a37">
  <xsd:schema xmlns:xsd="http://www.w3.org/2001/XMLSchema" xmlns:xs="http://www.w3.org/2001/XMLSchema" xmlns:p="http://schemas.microsoft.com/office/2006/metadata/properties" xmlns:ns2="591bb520-052d-4898-99a0-6b5f4b2858f9" xmlns:ns3="e5627ed3-ca43-46ab-a083-1f885518b8d3" targetNamespace="http://schemas.microsoft.com/office/2006/metadata/properties" ma:root="true" ma:fieldsID="2813985ff35c167d329755c14f435529" ns2:_="" ns3:_="">
    <xsd:import namespace="591bb520-052d-4898-99a0-6b5f4b2858f9"/>
    <xsd:import namespace="e5627ed3-ca43-46ab-a083-1f885518b8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bb520-052d-4898-99a0-6b5f4b285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979c86-8863-477e-ba6d-2bc5760451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27ed3-ca43-46ab-a083-1f885518b8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597524-c2f6-422c-b734-ec55ba00aab7}" ma:internalName="TaxCatchAll" ma:showField="CatchAllData" ma:web="e5627ed3-ca43-46ab-a083-1f885518b8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627ed3-ca43-46ab-a083-1f885518b8d3" xsi:nil="true"/>
    <lcf76f155ced4ddcb4097134ff3c332f xmlns="591bb520-052d-4898-99a0-6b5f4b2858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95A29C-268A-4BC4-8B78-933FB30BE490}">
  <ds:schemaRefs>
    <ds:schemaRef ds:uri="http://schemas.microsoft.com/sharepoint/v3/contenttype/forms"/>
  </ds:schemaRefs>
</ds:datastoreItem>
</file>

<file path=customXml/itemProps2.xml><?xml version="1.0" encoding="utf-8"?>
<ds:datastoreItem xmlns:ds="http://schemas.openxmlformats.org/officeDocument/2006/customXml" ds:itemID="{8DD6344E-D896-465E-A93B-350573296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bb520-052d-4898-99a0-6b5f4b2858f9"/>
    <ds:schemaRef ds:uri="e5627ed3-ca43-46ab-a083-1f885518b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1680D-830C-4C16-BF87-C08352F08624}">
  <ds:schemaRefs>
    <ds:schemaRef ds:uri="http://schemas.microsoft.com/office/2006/metadata/properties"/>
    <ds:schemaRef ds:uri="http://schemas.microsoft.com/office/infopath/2007/PartnerControls"/>
    <ds:schemaRef ds:uri="e5627ed3-ca43-46ab-a083-1f885518b8d3"/>
    <ds:schemaRef ds:uri="591bb520-052d-4898-99a0-6b5f4b2858f9"/>
  </ds:schemaRefs>
</ds:datastoreItem>
</file>

<file path=docMetadata/LabelInfo.xml><?xml version="1.0" encoding="utf-8"?>
<clbl:labelList xmlns:clbl="http://schemas.microsoft.com/office/2020/mipLabelMetadata">
  <clbl:label id="{4203078e-5ac8-4b5a-94be-17324855b48f}" enabled="1" method="Standard" siteId="{fd0ee46b-a18b-4741-9d59-65ab9ea2475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476</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dc:title>
  <dc:subject/>
  <dc:creator>GASCADE</dc:creator>
  <cp:keywords/>
  <dc:description/>
  <cp:lastModifiedBy>Angersbach, Svetlana</cp:lastModifiedBy>
  <cp:revision>6</cp:revision>
  <dcterms:created xsi:type="dcterms:W3CDTF">2026-03-10T10:02:00Z</dcterms:created>
  <dcterms:modified xsi:type="dcterms:W3CDTF">2026-09-10T12:39:00Z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03078e-5ac8-4b5a-94be-17324855b48f_Enabled">
    <vt:lpwstr>true</vt:lpwstr>
  </property>
  <property fmtid="{D5CDD505-2E9C-101B-9397-08002B2CF9AE}" pid="3" name="MSIP_Label_4203078e-5ac8-4b5a-94be-17324855b48f_SetDate">
    <vt:lpwstr>2021-01-25T08:10:37Z</vt:lpwstr>
  </property>
  <property fmtid="{D5CDD505-2E9C-101B-9397-08002B2CF9AE}" pid="4" name="MSIP_Label_4203078e-5ac8-4b5a-94be-17324855b48f_Method">
    <vt:lpwstr>Standard</vt:lpwstr>
  </property>
  <property fmtid="{D5CDD505-2E9C-101B-9397-08002B2CF9AE}" pid="5" name="MSIP_Label_4203078e-5ac8-4b5a-94be-17324855b48f_Name">
    <vt:lpwstr>4203078e-5ac8-4b5a-94be-17324855b48f</vt:lpwstr>
  </property>
  <property fmtid="{D5CDD505-2E9C-101B-9397-08002B2CF9AE}" pid="6" name="MSIP_Label_4203078e-5ac8-4b5a-94be-17324855b48f_SiteId">
    <vt:lpwstr>fd0ee46b-a18b-4741-9d59-65ab9ea24756</vt:lpwstr>
  </property>
  <property fmtid="{D5CDD505-2E9C-101B-9397-08002B2CF9AE}" pid="7" name="MSIP_Label_4203078e-5ac8-4b5a-94be-17324855b48f_ActionId">
    <vt:lpwstr>3f2ab3f2-e3f0-41ba-bd2d-a29b733c166c</vt:lpwstr>
  </property>
  <property fmtid="{D5CDD505-2E9C-101B-9397-08002B2CF9AE}" pid="8" name="MSIP_Label_4203078e-5ac8-4b5a-94be-17324855b48f_ContentBits">
    <vt:lpwstr>0</vt:lpwstr>
  </property>
  <property fmtid="{D5CDD505-2E9C-101B-9397-08002B2CF9AE}" pid="9" name="ContentTypeId">
    <vt:lpwstr>0x01010095548A8164040C408D4A69223B502892</vt:lpwstr>
  </property>
  <property fmtid="{D5CDD505-2E9C-101B-9397-08002B2CF9AE}" pid="10" name="MediaServiceImageTags">
    <vt:lpwstr/>
  </property>
  <property fmtid="{D5CDD505-2E9C-101B-9397-08002B2CF9AE}" pid="11" name="docLang">
    <vt:lpwstr>de</vt:lpwstr>
  </property>
</Properties>
</file>